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338" w14:textId="77777777" w:rsidR="00313EF5" w:rsidRPr="003F089F" w:rsidRDefault="00313EF5" w:rsidP="00313EF5">
      <w:pPr>
        <w:pBdr>
          <w:top w:val="nil"/>
          <w:left w:val="nil"/>
          <w:bottom w:val="nil"/>
          <w:right w:val="nil"/>
          <w:between w:val="nil"/>
        </w:pBdr>
        <w:spacing w:before="280" w:after="280"/>
        <w:jc w:val="both"/>
      </w:pPr>
    </w:p>
    <w:p w14:paraId="7842A496" w14:textId="77777777" w:rsidR="00313EF5" w:rsidRPr="003F089F" w:rsidRDefault="00313EF5" w:rsidP="00570C67">
      <w:pPr>
        <w:pBdr>
          <w:top w:val="nil"/>
          <w:left w:val="nil"/>
          <w:bottom w:val="nil"/>
          <w:right w:val="nil"/>
          <w:between w:val="nil"/>
        </w:pBdr>
        <w:spacing w:before="280" w:after="280"/>
        <w:ind w:left="7080" w:firstLine="708"/>
        <w:jc w:val="both"/>
        <w:rPr>
          <w:b/>
          <w:color w:val="000000"/>
        </w:rPr>
      </w:pPr>
      <w:r w:rsidRPr="003F089F">
        <w:rPr>
          <w:b/>
          <w:color w:val="000000"/>
        </w:rPr>
        <w:t>Anexa 9</w:t>
      </w:r>
    </w:p>
    <w:p w14:paraId="3540236A" w14:textId="77777777" w:rsidR="00313EF5" w:rsidRPr="003F089F" w:rsidRDefault="00313EF5" w:rsidP="00313EF5">
      <w:pPr>
        <w:pBdr>
          <w:top w:val="nil"/>
          <w:left w:val="nil"/>
          <w:bottom w:val="nil"/>
          <w:right w:val="nil"/>
          <w:between w:val="nil"/>
        </w:pBdr>
        <w:spacing w:before="280" w:after="280"/>
        <w:jc w:val="both"/>
        <w:rPr>
          <w:b/>
        </w:rPr>
      </w:pPr>
    </w:p>
    <w:p w14:paraId="789B652F" w14:textId="480C0040" w:rsidR="00313EF5" w:rsidRDefault="00313EF5" w:rsidP="00313EF5">
      <w:pPr>
        <w:pBdr>
          <w:top w:val="nil"/>
          <w:left w:val="nil"/>
          <w:bottom w:val="nil"/>
          <w:right w:val="nil"/>
          <w:between w:val="nil"/>
        </w:pBdr>
        <w:spacing w:before="280" w:after="280"/>
        <w:ind w:left="1416" w:firstLine="707"/>
        <w:jc w:val="both"/>
        <w:rPr>
          <w:b/>
          <w:color w:val="000000"/>
        </w:rPr>
      </w:pPr>
      <w:r w:rsidRPr="003F089F">
        <w:rPr>
          <w:b/>
          <w:color w:val="000000"/>
        </w:rPr>
        <w:t>DECLARAȚIA DE IMPARȚIALITATE</w:t>
      </w:r>
    </w:p>
    <w:p w14:paraId="0F727E0E" w14:textId="365A9AA8" w:rsidR="00570C67" w:rsidRDefault="00570C67" w:rsidP="00313EF5">
      <w:pPr>
        <w:pBdr>
          <w:top w:val="nil"/>
          <w:left w:val="nil"/>
          <w:bottom w:val="nil"/>
          <w:right w:val="nil"/>
          <w:between w:val="nil"/>
        </w:pBdr>
        <w:spacing w:before="280" w:after="280"/>
        <w:ind w:left="1416" w:firstLine="707"/>
        <w:jc w:val="both"/>
        <w:rPr>
          <w:b/>
          <w:color w:val="000000"/>
        </w:rPr>
      </w:pPr>
    </w:p>
    <w:p w14:paraId="4CEBE204" w14:textId="77777777" w:rsidR="00570C67" w:rsidRPr="003F089F" w:rsidRDefault="00570C67" w:rsidP="00313EF5">
      <w:pPr>
        <w:pBdr>
          <w:top w:val="nil"/>
          <w:left w:val="nil"/>
          <w:bottom w:val="nil"/>
          <w:right w:val="nil"/>
          <w:between w:val="nil"/>
        </w:pBdr>
        <w:spacing w:before="280" w:after="280"/>
        <w:ind w:left="1416" w:firstLine="707"/>
        <w:jc w:val="both"/>
        <w:rPr>
          <w:b/>
          <w:color w:val="000000"/>
        </w:rPr>
      </w:pPr>
    </w:p>
    <w:p w14:paraId="7C85A771" w14:textId="77777777" w:rsidR="00313EF5" w:rsidRPr="003F089F" w:rsidRDefault="00313EF5" w:rsidP="00313EF5">
      <w:pPr>
        <w:pBdr>
          <w:top w:val="nil"/>
          <w:left w:val="nil"/>
          <w:bottom w:val="nil"/>
          <w:right w:val="nil"/>
          <w:between w:val="nil"/>
        </w:pBdr>
        <w:spacing w:before="280" w:after="280"/>
        <w:ind w:firstLine="708"/>
        <w:jc w:val="both"/>
        <w:rPr>
          <w:color w:val="000000"/>
        </w:rPr>
      </w:pPr>
      <w:r w:rsidRPr="003F089F">
        <w:rPr>
          <w:color w:val="000000"/>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2E75A57E" w14:textId="77777777" w:rsidR="00313EF5" w:rsidRPr="003F089F" w:rsidRDefault="00313EF5" w:rsidP="00313EF5">
      <w:pPr>
        <w:pBdr>
          <w:top w:val="nil"/>
          <w:left w:val="nil"/>
          <w:bottom w:val="nil"/>
          <w:right w:val="nil"/>
          <w:between w:val="nil"/>
        </w:pBdr>
        <w:spacing w:before="280" w:after="280"/>
        <w:ind w:firstLine="708"/>
        <w:jc w:val="both"/>
        <w:rPr>
          <w:color w:val="000000"/>
        </w:rPr>
      </w:pPr>
      <w:r w:rsidRPr="003F089F">
        <w:rPr>
          <w:color w:val="000000"/>
        </w:rPr>
        <w:t>Subsemnatul, ca persoană fizică autorizat</w:t>
      </w:r>
      <w:r w:rsidRPr="003F089F">
        <w:t>ă</w:t>
      </w:r>
      <w:r w:rsidRPr="003F089F">
        <w:rPr>
          <w:color w:val="000000"/>
        </w:rPr>
        <w:t xml:space="preserve">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2A082CFF" w14:textId="77777777" w:rsidR="00570C67" w:rsidRDefault="00570C67" w:rsidP="00313EF5">
      <w:pPr>
        <w:pBdr>
          <w:top w:val="nil"/>
          <w:left w:val="nil"/>
          <w:bottom w:val="nil"/>
          <w:right w:val="nil"/>
          <w:between w:val="nil"/>
        </w:pBdr>
        <w:spacing w:before="280" w:after="280"/>
        <w:jc w:val="both"/>
        <w:rPr>
          <w:color w:val="000000"/>
        </w:rPr>
      </w:pPr>
    </w:p>
    <w:p w14:paraId="68E4F030" w14:textId="77777777" w:rsidR="00570C67" w:rsidRDefault="00570C67" w:rsidP="00313EF5">
      <w:pPr>
        <w:pBdr>
          <w:top w:val="nil"/>
          <w:left w:val="nil"/>
          <w:bottom w:val="nil"/>
          <w:right w:val="nil"/>
          <w:between w:val="nil"/>
        </w:pBdr>
        <w:spacing w:before="280" w:after="280"/>
        <w:jc w:val="both"/>
        <w:rPr>
          <w:color w:val="000000"/>
        </w:rPr>
      </w:pPr>
    </w:p>
    <w:p w14:paraId="5DD4CEBD" w14:textId="77777777" w:rsidR="00570C67" w:rsidRDefault="00570C67" w:rsidP="00313EF5">
      <w:pPr>
        <w:pBdr>
          <w:top w:val="nil"/>
          <w:left w:val="nil"/>
          <w:bottom w:val="nil"/>
          <w:right w:val="nil"/>
          <w:between w:val="nil"/>
        </w:pBdr>
        <w:spacing w:before="280" w:after="280"/>
        <w:jc w:val="both"/>
        <w:rPr>
          <w:color w:val="000000"/>
        </w:rPr>
      </w:pPr>
    </w:p>
    <w:p w14:paraId="1BD09262" w14:textId="31DF47DE" w:rsidR="00313EF5" w:rsidRPr="003F089F" w:rsidRDefault="00313EF5" w:rsidP="00313EF5">
      <w:pPr>
        <w:pBdr>
          <w:top w:val="nil"/>
          <w:left w:val="nil"/>
          <w:bottom w:val="nil"/>
          <w:right w:val="nil"/>
          <w:between w:val="nil"/>
        </w:pBdr>
        <w:spacing w:before="280" w:after="280"/>
        <w:jc w:val="both"/>
        <w:rPr>
          <w:color w:val="000000"/>
        </w:rPr>
      </w:pPr>
      <w:r w:rsidRPr="003F089F">
        <w:rPr>
          <w:color w:val="000000"/>
        </w:rPr>
        <w:t>Numele și prenumele:</w:t>
      </w:r>
    </w:p>
    <w:p w14:paraId="2B8C6F2D" w14:textId="77777777" w:rsidR="00313EF5" w:rsidRPr="003F089F" w:rsidRDefault="00313EF5" w:rsidP="00313EF5">
      <w:pPr>
        <w:pBdr>
          <w:top w:val="nil"/>
          <w:left w:val="nil"/>
          <w:bottom w:val="nil"/>
          <w:right w:val="nil"/>
          <w:between w:val="nil"/>
        </w:pBdr>
        <w:spacing w:before="280" w:after="280"/>
        <w:jc w:val="both"/>
        <w:rPr>
          <w:color w:val="000000"/>
        </w:rPr>
      </w:pPr>
      <w:r w:rsidRPr="003F089F">
        <w:rPr>
          <w:color w:val="000000"/>
        </w:rPr>
        <w:t>Funcția:</w:t>
      </w:r>
    </w:p>
    <w:p w14:paraId="4591E651" w14:textId="77777777" w:rsidR="00313EF5" w:rsidRPr="003F089F" w:rsidRDefault="00313EF5" w:rsidP="00313EF5">
      <w:pPr>
        <w:pBdr>
          <w:top w:val="nil"/>
          <w:left w:val="nil"/>
          <w:bottom w:val="nil"/>
          <w:right w:val="nil"/>
          <w:between w:val="nil"/>
        </w:pBdr>
        <w:spacing w:before="280" w:after="280"/>
        <w:jc w:val="both"/>
        <w:rPr>
          <w:color w:val="000000"/>
        </w:rPr>
      </w:pPr>
      <w:r w:rsidRPr="003F089F">
        <w:rPr>
          <w:color w:val="000000"/>
        </w:rPr>
        <w:t>Semnătura:</w:t>
      </w:r>
    </w:p>
    <w:p w14:paraId="093D8A85" w14:textId="77777777" w:rsidR="00313EF5" w:rsidRPr="003F089F" w:rsidRDefault="00313EF5" w:rsidP="00313EF5">
      <w:pPr>
        <w:jc w:val="both"/>
      </w:pPr>
    </w:p>
    <w:p w14:paraId="18F7C2AC" w14:textId="77777777" w:rsidR="00313EF5" w:rsidRPr="003F089F" w:rsidRDefault="00313EF5" w:rsidP="00313EF5">
      <w:pPr>
        <w:jc w:val="both"/>
      </w:pPr>
    </w:p>
    <w:p w14:paraId="73F3F65B" w14:textId="77777777" w:rsidR="00A03BA9" w:rsidRDefault="00A03BA9"/>
    <w:sectPr w:rsidR="00A03BA9" w:rsidSect="00570C6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78"/>
    <w:rsid w:val="002B7078"/>
    <w:rsid w:val="00313EF5"/>
    <w:rsid w:val="00570C67"/>
    <w:rsid w:val="006171F1"/>
    <w:rsid w:val="00A03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F3AD"/>
  <w15:chartTrackingRefBased/>
  <w15:docId w15:val="{B30BBE58-BFCA-44DF-94B2-8DA6FE32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Dana Pirvu</cp:lastModifiedBy>
  <cp:revision>3</cp:revision>
  <dcterms:created xsi:type="dcterms:W3CDTF">2023-02-15T08:01:00Z</dcterms:created>
  <dcterms:modified xsi:type="dcterms:W3CDTF">2023-02-15T08:47:00Z</dcterms:modified>
</cp:coreProperties>
</file>